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27945" w14:textId="77777777" w:rsidR="00DC4986" w:rsidRPr="00FB08F2" w:rsidRDefault="008C389F" w:rsidP="00FB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F2">
        <w:rPr>
          <w:rFonts w:ascii="Times New Roman" w:hAnsi="Times New Roman" w:cs="Times New Roman"/>
          <w:b/>
          <w:sz w:val="28"/>
          <w:szCs w:val="28"/>
        </w:rPr>
        <w:t>Как предотвратить нападение и присасывание клещей?</w:t>
      </w:r>
    </w:p>
    <w:p w14:paraId="55433C02" w14:textId="45064E4F" w:rsidR="008C389F" w:rsidRDefault="008C389F" w:rsidP="00FB08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8F2">
        <w:rPr>
          <w:rFonts w:ascii="Times New Roman" w:hAnsi="Times New Roman" w:cs="Times New Roman"/>
          <w:b/>
          <w:sz w:val="28"/>
          <w:szCs w:val="28"/>
        </w:rPr>
        <w:t>Что делать, если вы обнаружили на себе клеща?</w:t>
      </w:r>
    </w:p>
    <w:p w14:paraId="1DF702CB" w14:textId="1D3D24CC" w:rsidR="00FB08F2" w:rsidRPr="00FB08F2" w:rsidRDefault="00FB08F2" w:rsidP="00FB08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(Памятка для населения)</w:t>
      </w:r>
    </w:p>
    <w:p w14:paraId="0F6200F5" w14:textId="77777777" w:rsidR="00C212EF" w:rsidRPr="00FB08F2" w:rsidRDefault="00C212EF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</w:p>
    <w:p w14:paraId="3DCB5D84" w14:textId="77777777" w:rsidR="00CB74B7" w:rsidRPr="00FB08F2" w:rsidRDefault="00CB74B7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Где встречаются клещи?</w:t>
      </w:r>
    </w:p>
    <w:p w14:paraId="3DCF78BB" w14:textId="5C8EAB91" w:rsidR="0077012E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 xml:space="preserve">Клещи встречаются практически на всей территории страны, </w:t>
      </w:r>
      <w:r w:rsidR="0077012E" w:rsidRPr="00FB08F2">
        <w:rPr>
          <w:rFonts w:ascii="Times New Roman" w:hAnsi="Times New Roman" w:cs="Times New Roman"/>
          <w:bCs/>
          <w:sz w:val="28"/>
          <w:szCs w:val="28"/>
        </w:rPr>
        <w:t>они</w:t>
      </w:r>
      <w:r w:rsidRPr="00FB08F2">
        <w:rPr>
          <w:rFonts w:ascii="Times New Roman" w:hAnsi="Times New Roman" w:cs="Times New Roman"/>
          <w:bCs/>
          <w:sz w:val="28"/>
          <w:szCs w:val="28"/>
        </w:rPr>
        <w:t xml:space="preserve"> предпочитают умеренно влажные хвойно-лиственные леса, </w:t>
      </w:r>
      <w:r w:rsidR="0077012E" w:rsidRPr="00FB08F2">
        <w:rPr>
          <w:rFonts w:ascii="Times New Roman" w:hAnsi="Times New Roman" w:cs="Times New Roman"/>
          <w:bCs/>
          <w:sz w:val="28"/>
          <w:szCs w:val="28"/>
        </w:rPr>
        <w:t xml:space="preserve">степные и </w:t>
      </w:r>
      <w:r w:rsidRPr="00FB08F2">
        <w:rPr>
          <w:rFonts w:ascii="Times New Roman" w:hAnsi="Times New Roman" w:cs="Times New Roman"/>
          <w:bCs/>
          <w:sz w:val="28"/>
          <w:szCs w:val="28"/>
        </w:rPr>
        <w:t xml:space="preserve">полупустынные ландшафты. </w:t>
      </w:r>
    </w:p>
    <w:p w14:paraId="5B57675D" w14:textId="6858B563" w:rsidR="00CB74B7" w:rsidRPr="00FB08F2" w:rsidRDefault="0077012E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На территории Курской области к</w:t>
      </w:r>
      <w:r w:rsidR="00CB74B7" w:rsidRPr="00FB08F2">
        <w:rPr>
          <w:rFonts w:ascii="Times New Roman" w:hAnsi="Times New Roman" w:cs="Times New Roman"/>
          <w:bCs/>
          <w:sz w:val="28"/>
          <w:szCs w:val="28"/>
        </w:rPr>
        <w:t>лещи встречаются в лесопарковых зонах городов, на кладбищах, дачных участках</w:t>
      </w:r>
      <w:r w:rsidRPr="00FB08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432534ED" w14:textId="77777777" w:rsidR="00CB74B7" w:rsidRPr="00FB08F2" w:rsidRDefault="00CB74B7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Когда встречаются клещи?</w:t>
      </w:r>
    </w:p>
    <w:p w14:paraId="056C2F49" w14:textId="2E337D65" w:rsidR="00CB74B7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Клещи «просыпаются» ранней весной – в апреле-мае, как только сходит снег. Численность достигает пика в конце мая – июне. В июле клещей становится меньше, а в августе на европейской части страны наступает второй небольшой подъем. Несмотря на то, что в августе-сентябре клещей относительно мало, случаев их нападения на людей бывает много, поскольку в этот период люди чаще выходят в лес для сбора ягод и грибов.</w:t>
      </w:r>
    </w:p>
    <w:p w14:paraId="225EA610" w14:textId="77777777" w:rsidR="00CB74B7" w:rsidRPr="00FB08F2" w:rsidRDefault="00CB74B7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Как выглядят клещи?</w:t>
      </w:r>
    </w:p>
    <w:p w14:paraId="2415838A" w14:textId="77777777" w:rsidR="00CB74B7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 xml:space="preserve">Размер самок клещей 3 – 5 мм, передняя часть их тела и 4 пары ног темно-коричневого, а задняя часть кирпично-красного цвета. Тело всех фаз развития клещей овальное, спереди конусообразный темный выступ (часто называют головкой), который состоит из трех частей: центральная часть (хоботок), которая при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кровососании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погружается в кожу человека или животных, и 2 боковые части, остающиеся на поверхности. Самцы мельче самок и темнее. В организм жертвы попадает слюна клещей, в которой находятся возбудители болезней.</w:t>
      </w:r>
    </w:p>
    <w:p w14:paraId="686402CC" w14:textId="77777777" w:rsidR="00CB74B7" w:rsidRPr="00FB08F2" w:rsidRDefault="00CB74B7" w:rsidP="00FB08F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Точно определить род и вид клещей может только специалист.</w:t>
      </w:r>
    </w:p>
    <w:p w14:paraId="5FCC38C1" w14:textId="77777777" w:rsidR="000B7CB9" w:rsidRPr="00FB08F2" w:rsidRDefault="000B7CB9" w:rsidP="00FB08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669BF7A3" wp14:editId="087824D3">
            <wp:extent cx="2746958" cy="2123291"/>
            <wp:effectExtent l="0" t="304800" r="0" b="315109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DBDFD2"/>
                        </a:clrFrom>
                        <a:clrTo>
                          <a:srgbClr val="DBDFD2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1" t="11528" r="22166" b="12296"/>
                    <a:stretch/>
                  </pic:blipFill>
                  <pic:spPr bwMode="auto">
                    <a:xfrm rot="16200000">
                      <a:off x="0" y="0"/>
                      <a:ext cx="2746958" cy="212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8AA2C7D" w14:textId="77777777" w:rsidR="005F4751" w:rsidRPr="00FB08F2" w:rsidRDefault="00CB74B7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Как нападают клещи?</w:t>
      </w:r>
    </w:p>
    <w:p w14:paraId="73799238" w14:textId="085E4AC9" w:rsidR="00CB74B7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Клещи поджидают жертву на травяной растительности, реже на кустарниках, но никогда не заползают на деревья, не падают и не прыгают с них. Стоит рядом с клещом оказаться человеку, как клещ</w:t>
      </w:r>
      <w:r w:rsidR="00FB08F2">
        <w:rPr>
          <w:rFonts w:ascii="Times New Roman" w:hAnsi="Times New Roman" w:cs="Times New Roman"/>
          <w:bCs/>
          <w:sz w:val="28"/>
          <w:szCs w:val="28"/>
        </w:rPr>
        <w:t>,</w:t>
      </w:r>
      <w:r w:rsidRPr="00FB08F2">
        <w:rPr>
          <w:rFonts w:ascii="Times New Roman" w:hAnsi="Times New Roman" w:cs="Times New Roman"/>
          <w:bCs/>
          <w:sz w:val="28"/>
          <w:szCs w:val="28"/>
        </w:rPr>
        <w:t xml:space="preserve"> прицепившись к коже, одежде, ползет вверх, пока не найдет укромное место под одеждой, </w:t>
      </w:r>
      <w:r w:rsidRPr="00FB08F2">
        <w:rPr>
          <w:rFonts w:ascii="Times New Roman" w:hAnsi="Times New Roman" w:cs="Times New Roman"/>
          <w:bCs/>
          <w:sz w:val="28"/>
          <w:szCs w:val="28"/>
        </w:rPr>
        <w:lastRenderedPageBreak/>
        <w:t>чтобы присосаться к телу. На это уходит в среднем 30 минут. Ползут клещи всегда вверх, поэтому обнаруживают их подмышками, в паху, на спине, на шее и голове.</w:t>
      </w:r>
    </w:p>
    <w:p w14:paraId="19EB743E" w14:textId="77777777" w:rsidR="00E0427F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 xml:space="preserve">Само- и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взаимоосмотры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для обнаружения клещей необходимо проводить каждые 15 – 20 минут.</w:t>
      </w:r>
    </w:p>
    <w:p w14:paraId="78D738C6" w14:textId="77777777" w:rsidR="000B7CB9" w:rsidRPr="00FB08F2" w:rsidRDefault="000B7CB9" w:rsidP="00FB08F2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Как защититься от клещей?</w:t>
      </w:r>
    </w:p>
    <w:p w14:paraId="73AA045B" w14:textId="77777777" w:rsidR="00CB74B7" w:rsidRPr="00FB08F2" w:rsidRDefault="00CB74B7" w:rsidP="00FB08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 wp14:anchorId="042968C1" wp14:editId="43A46D22">
            <wp:extent cx="4352924" cy="475297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E8EDF3"/>
                        </a:clrFrom>
                        <a:clrTo>
                          <a:srgbClr val="E8ED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104" t="7195" r="1751" b="4721"/>
                    <a:stretch/>
                  </pic:blipFill>
                  <pic:spPr bwMode="auto">
                    <a:xfrm>
                      <a:off x="0" y="0"/>
                      <a:ext cx="4355279" cy="4755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5C75FDC9" w14:textId="77777777" w:rsidR="00CB74B7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 xml:space="preserve">Эффективность защиты многократно увеличивается при обработке одежды специальными аэрозольными химическими средствами –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акарицидными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(убивающими клещей),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репеллентными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(отпугивающими клещей) или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акарицидно-репеллентными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(отпугивающими и убивающими одновременно)</w:t>
      </w:r>
    </w:p>
    <w:p w14:paraId="3595E30F" w14:textId="77777777" w:rsidR="00CB74B7" w:rsidRPr="00FB08F2" w:rsidRDefault="00CB74B7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Эти средства никогда не следует наносить на кожу!</w:t>
      </w:r>
      <w:r w:rsidR="003F6092" w:rsidRPr="00FB0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8F2">
        <w:rPr>
          <w:rFonts w:ascii="Times New Roman" w:hAnsi="Times New Roman" w:cs="Times New Roman"/>
          <w:bCs/>
          <w:sz w:val="28"/>
          <w:szCs w:val="28"/>
        </w:rPr>
        <w:t>Обязательно читайте инструкцию на средство!</w:t>
      </w:r>
      <w:r w:rsidR="003F6092" w:rsidRPr="00FB0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8F2">
        <w:rPr>
          <w:rFonts w:ascii="Times New Roman" w:hAnsi="Times New Roman" w:cs="Times New Roman"/>
          <w:bCs/>
          <w:sz w:val="28"/>
          <w:szCs w:val="28"/>
        </w:rPr>
        <w:t xml:space="preserve">Правильное применение специальных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акарицидных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FB08F2">
        <w:rPr>
          <w:rFonts w:ascii="Times New Roman" w:hAnsi="Times New Roman" w:cs="Times New Roman"/>
          <w:bCs/>
          <w:sz w:val="28"/>
          <w:szCs w:val="28"/>
        </w:rPr>
        <w:t>акарицидно-репеллентных</w:t>
      </w:r>
      <w:proofErr w:type="spell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средств обеспечивает уровень защиты до 100%.</w:t>
      </w:r>
    </w:p>
    <w:p w14:paraId="52348486" w14:textId="77777777" w:rsidR="000B7CB9" w:rsidRPr="00FB08F2" w:rsidRDefault="00CB74B7" w:rsidP="00FB08F2">
      <w:pPr>
        <w:spacing w:after="0" w:line="240" w:lineRule="auto"/>
        <w:ind w:left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Как удалить клеща?</w:t>
      </w:r>
      <w:r w:rsidR="009C363A"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                                                                                           </w:t>
      </w:r>
      <w:r w:rsidR="00E0427F" w:rsidRPr="00FB08F2">
        <w:rPr>
          <w:rFonts w:ascii="Times New Roman" w:hAnsi="Times New Roman" w:cs="Times New Roman"/>
          <w:bCs/>
          <w:sz w:val="28"/>
          <w:szCs w:val="28"/>
        </w:rPr>
        <w:t>Присосавшихся к телу клещей следует удалить как можно скорее.</w:t>
      </w:r>
    </w:p>
    <w:p w14:paraId="43CCECDC" w14:textId="77777777" w:rsidR="00E0427F" w:rsidRPr="00FB08F2" w:rsidRDefault="00E0427F" w:rsidP="00FB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Чем быстрее это будет сделано, тем меньше вероятность того, что в кровь попадет возбудитель опасного заболевания.</w:t>
      </w:r>
    </w:p>
    <w:p w14:paraId="27A78825" w14:textId="77777777" w:rsidR="00E0427F" w:rsidRPr="00FB08F2" w:rsidRDefault="00E0427F" w:rsidP="00FB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Старайтесь не оторв</w:t>
      </w:r>
      <w:r w:rsidR="00285841" w:rsidRPr="00FB08F2">
        <w:rPr>
          <w:rFonts w:ascii="Times New Roman" w:hAnsi="Times New Roman" w:cs="Times New Roman"/>
          <w:bCs/>
          <w:sz w:val="28"/>
          <w:szCs w:val="28"/>
        </w:rPr>
        <w:t>ать хоботок, погруженный в кожу. Р</w:t>
      </w:r>
      <w:r w:rsidRPr="00FB08F2">
        <w:rPr>
          <w:rFonts w:ascii="Times New Roman" w:hAnsi="Times New Roman" w:cs="Times New Roman"/>
          <w:bCs/>
          <w:sz w:val="28"/>
          <w:szCs w:val="28"/>
        </w:rPr>
        <w:t>анку после удал</w:t>
      </w:r>
      <w:r w:rsidR="000B7CB9" w:rsidRPr="00FB08F2">
        <w:rPr>
          <w:rFonts w:ascii="Times New Roman" w:hAnsi="Times New Roman" w:cs="Times New Roman"/>
          <w:bCs/>
          <w:sz w:val="28"/>
          <w:szCs w:val="28"/>
        </w:rPr>
        <w:t>ения обязательно продезинфициро</w:t>
      </w:r>
      <w:r w:rsidRPr="00FB08F2">
        <w:rPr>
          <w:rFonts w:ascii="Times New Roman" w:hAnsi="Times New Roman" w:cs="Times New Roman"/>
          <w:bCs/>
          <w:sz w:val="28"/>
          <w:szCs w:val="28"/>
        </w:rPr>
        <w:t xml:space="preserve">вать раствором йода, </w:t>
      </w:r>
      <w:proofErr w:type="gramStart"/>
      <w:r w:rsidRPr="00FB08F2">
        <w:rPr>
          <w:rFonts w:ascii="Times New Roman" w:hAnsi="Times New Roman" w:cs="Times New Roman"/>
          <w:bCs/>
          <w:sz w:val="28"/>
          <w:szCs w:val="28"/>
        </w:rPr>
        <w:t>спиртом  и</w:t>
      </w:r>
      <w:proofErr w:type="gramEnd"/>
      <w:r w:rsidRPr="00FB08F2">
        <w:rPr>
          <w:rFonts w:ascii="Times New Roman" w:hAnsi="Times New Roman" w:cs="Times New Roman"/>
          <w:bCs/>
          <w:sz w:val="28"/>
          <w:szCs w:val="28"/>
        </w:rPr>
        <w:t xml:space="preserve"> т. п.</w:t>
      </w:r>
    </w:p>
    <w:p w14:paraId="611EAD36" w14:textId="2467B240" w:rsidR="00E0427F" w:rsidRPr="00FB08F2" w:rsidRDefault="00E0427F" w:rsidP="00FB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lastRenderedPageBreak/>
        <w:t>При отсутствии специальных приспособлений можно удалять клещей при помощи нитки (завязать ее вокруг погруженного в кожу хоботка и, вращая или покачивая, тянуть вверх), или захватить клеща ногтями как можно ближе к коже, за хоботок</w:t>
      </w:r>
      <w:r w:rsidR="00580A8C" w:rsidRPr="00FB08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70E7CC2D" w14:textId="392E01B0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Не следует что-либо капать на клеща и ждать</w:t>
      </w:r>
      <w:r w:rsidR="00FB08F2">
        <w:rPr>
          <w:rFonts w:ascii="Times New Roman" w:hAnsi="Times New Roman" w:cs="Times New Roman"/>
          <w:bCs/>
          <w:sz w:val="28"/>
          <w:szCs w:val="28"/>
        </w:rPr>
        <w:t>,</w:t>
      </w:r>
      <w:r w:rsidRPr="00FB08F2">
        <w:rPr>
          <w:rFonts w:ascii="Times New Roman" w:hAnsi="Times New Roman" w:cs="Times New Roman"/>
          <w:bCs/>
          <w:sz w:val="28"/>
          <w:szCs w:val="28"/>
        </w:rPr>
        <w:t xml:space="preserve"> когда он сам отпадет.</w:t>
      </w:r>
    </w:p>
    <w:p w14:paraId="0790D934" w14:textId="77777777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Клещ не отпадет, а продолжит вводить в кровь возбудителей болезней.</w:t>
      </w:r>
    </w:p>
    <w:p w14:paraId="5AE9674C" w14:textId="77777777" w:rsidR="00580A8C" w:rsidRPr="00FB08F2" w:rsidRDefault="00580A8C" w:rsidP="00FB08F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72CAC6B" w14:textId="77777777" w:rsidR="00E0427F" w:rsidRPr="00FB08F2" w:rsidRDefault="00E0427F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Что делать с клещ</w:t>
      </w:r>
      <w:r w:rsidR="00285841"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о</w:t>
      </w: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м?</w:t>
      </w:r>
    </w:p>
    <w:p w14:paraId="17DF6E99" w14:textId="35039EDF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Клеща надо сохранить в максимально неповрежденном состоянии, лучше живым.</w:t>
      </w:r>
    </w:p>
    <w:p w14:paraId="073BF899" w14:textId="03248651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Снятых присосавшихся клещей с кусочком влажной ваты или свежей травинкой следует поместить в плотно закрывающуюся емкость (например, стеклянный флакон).</w:t>
      </w:r>
      <w:r w:rsidR="00FB08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08F2">
        <w:rPr>
          <w:rFonts w:ascii="Times New Roman" w:hAnsi="Times New Roman" w:cs="Times New Roman"/>
          <w:bCs/>
          <w:sz w:val="28"/>
          <w:szCs w:val="28"/>
        </w:rPr>
        <w:t>Мертвых клещей следует также поместить в емкость.</w:t>
      </w:r>
    </w:p>
    <w:p w14:paraId="22BCB038" w14:textId="77777777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Клещей доставить в лабораторию как можно скорее для выполнения исследования.</w:t>
      </w:r>
    </w:p>
    <w:p w14:paraId="2AA098F8" w14:textId="0A275405" w:rsidR="00C4693C" w:rsidRPr="00FB08F2" w:rsidRDefault="00C4693C" w:rsidP="00FB08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В Курской области исследовать клещей на зараженность возбудителями можно в аккредитованной лаборатории ФБУЗ «Центр гигиены и эпидемиологии в Курской области» по адресу: г. Курск, ул. Почтовая, 3. </w:t>
      </w:r>
    </w:p>
    <w:p w14:paraId="6E19278D" w14:textId="77777777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До доставки в лабораторию хранить их в холодном месте при температуре плюс 4 – 8ºС (холодильник, термос со льдом и т. п.). Если клещи присосались к нескольким людям, то клещей с каждого человека надо поместить в отдельную емкость, подписав фамилию пострадавшего.</w:t>
      </w:r>
    </w:p>
    <w:p w14:paraId="560F34AC" w14:textId="77777777" w:rsidR="00E0427F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Исследование клеща нужно для оценки его опасности и, при необходимости, назначения лечения</w:t>
      </w:r>
      <w:r w:rsidR="00CD1FE2" w:rsidRPr="00FB08F2">
        <w:rPr>
          <w:rFonts w:ascii="Times New Roman" w:hAnsi="Times New Roman" w:cs="Times New Roman"/>
          <w:bCs/>
          <w:sz w:val="28"/>
          <w:szCs w:val="28"/>
        </w:rPr>
        <w:t>.</w:t>
      </w:r>
    </w:p>
    <w:p w14:paraId="20648C6B" w14:textId="77777777" w:rsidR="00580A8C" w:rsidRPr="00FB08F2" w:rsidRDefault="00580A8C" w:rsidP="00FB08F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6BA7DB" w14:textId="77777777" w:rsidR="00E0427F" w:rsidRPr="00FB08F2" w:rsidRDefault="00E0427F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Если клещ не сохранился</w:t>
      </w:r>
      <w:r w:rsidR="009C363A"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ВАЖНО!</w:t>
      </w:r>
    </w:p>
    <w:p w14:paraId="5913653B" w14:textId="1C2D00E7" w:rsidR="00580A8C" w:rsidRPr="00FB08F2" w:rsidRDefault="00E0427F" w:rsidP="00FB08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>Если Вам не удалось сдать клещей для анализа или при отрицательных результатах анализа, и в течение месяца после присасывания клещей Вы почувствовали изменения в самочувствии, отметили повышение температуры, увеличивающееся красное пятно (эритема) на месте присасывания, необходимо немедленно обратиться к врачу, сообщив ему о факте присасывания клеща или клещей.</w:t>
      </w:r>
    </w:p>
    <w:p w14:paraId="581F7F1E" w14:textId="77777777" w:rsidR="003F6092" w:rsidRPr="00FB08F2" w:rsidRDefault="003F6092" w:rsidP="00FB08F2">
      <w:pPr>
        <w:spacing w:after="0" w:line="240" w:lineRule="auto"/>
        <w:jc w:val="center"/>
        <w:rPr>
          <w:rFonts w:ascii="Times New Roman" w:hAnsi="Times New Roman" w:cs="Times New Roman"/>
          <w:bCs/>
          <w:color w:val="C00000"/>
          <w:sz w:val="28"/>
          <w:szCs w:val="28"/>
        </w:rPr>
      </w:pPr>
      <w:r w:rsidRPr="00FB08F2">
        <w:rPr>
          <w:rFonts w:ascii="Times New Roman" w:hAnsi="Times New Roman" w:cs="Times New Roman"/>
          <w:bCs/>
          <w:color w:val="C00000"/>
          <w:sz w:val="28"/>
          <w:szCs w:val="28"/>
        </w:rPr>
        <w:t>Прививка против клещевого вирусного энцефалита!</w:t>
      </w:r>
    </w:p>
    <w:p w14:paraId="4B5C9750" w14:textId="058856A5" w:rsidR="003F6092" w:rsidRPr="00FB08F2" w:rsidRDefault="00FB08F2" w:rsidP="00FB08F2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F6092" w:rsidRPr="00FB08F2">
        <w:rPr>
          <w:rFonts w:ascii="Times New Roman" w:hAnsi="Times New Roman" w:cs="Times New Roman"/>
          <w:bCs/>
          <w:sz w:val="28"/>
          <w:szCs w:val="28"/>
        </w:rPr>
        <w:t>Прививки от клещевого вирусного энцефалита на территории Курской области не делают!</w:t>
      </w:r>
    </w:p>
    <w:p w14:paraId="3A25A3BE" w14:textId="2A8AA8C5" w:rsidR="003F6092" w:rsidRPr="00FB08F2" w:rsidRDefault="00FB08F2" w:rsidP="00FB08F2">
      <w:pPr>
        <w:tabs>
          <w:tab w:val="left" w:pos="94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F6092" w:rsidRPr="00FB08F2">
        <w:rPr>
          <w:rFonts w:ascii="Times New Roman" w:hAnsi="Times New Roman" w:cs="Times New Roman"/>
          <w:bCs/>
          <w:sz w:val="28"/>
          <w:szCs w:val="28"/>
        </w:rPr>
        <w:t>Вирус в наших географических широтах не циркулирует!</w:t>
      </w:r>
    </w:p>
    <w:p w14:paraId="51077508" w14:textId="247948FD" w:rsidR="003F6092" w:rsidRPr="00FB08F2" w:rsidRDefault="00FB08F2" w:rsidP="00FB08F2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F6092" w:rsidRPr="00FB08F2">
        <w:rPr>
          <w:rFonts w:ascii="Times New Roman" w:hAnsi="Times New Roman" w:cs="Times New Roman"/>
          <w:bCs/>
          <w:sz w:val="28"/>
          <w:szCs w:val="28"/>
        </w:rPr>
        <w:t>Если Вы собираетесь выезжать на эндемичную по КВЭ территорию, то необходимо самостоятельно приобрести вакцину в аптечной сети региона и обратиться в поликлинику по месту жительства для проведения вакцинации.</w:t>
      </w:r>
    </w:p>
    <w:p w14:paraId="262198E9" w14:textId="77777777" w:rsidR="003F6092" w:rsidRPr="00FB08F2" w:rsidRDefault="003F6092" w:rsidP="00FB08F2">
      <w:pPr>
        <w:spacing w:after="0" w:line="240" w:lineRule="auto"/>
        <w:jc w:val="right"/>
        <w:rPr>
          <w:rFonts w:ascii="Times New Roman" w:hAnsi="Times New Roman" w:cs="Times New Roman"/>
          <w:bCs/>
          <w:color w:val="7F7F7F" w:themeColor="text1" w:themeTint="80"/>
          <w:sz w:val="28"/>
          <w:szCs w:val="28"/>
        </w:rPr>
      </w:pPr>
    </w:p>
    <w:p w14:paraId="71F3F6C9" w14:textId="77777777" w:rsidR="009E2188" w:rsidRPr="00FB08F2" w:rsidRDefault="00580A8C" w:rsidP="00FB08F2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B08F2">
        <w:rPr>
          <w:rFonts w:ascii="Times New Roman" w:hAnsi="Times New Roman" w:cs="Times New Roman"/>
          <w:bCs/>
          <w:sz w:val="28"/>
          <w:szCs w:val="28"/>
        </w:rPr>
        <w:t xml:space="preserve">При подготовке памятки использованы материалы </w:t>
      </w:r>
    </w:p>
    <w:p w14:paraId="374F7C8C" w14:textId="77777777" w:rsidR="00E0427F" w:rsidRPr="00FB08F2" w:rsidRDefault="00C4693C" w:rsidP="00FB08F2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B08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научно-исследовательского</w:t>
      </w:r>
      <w:r w:rsidR="009E2188" w:rsidRPr="00FB08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институт</w:t>
      </w:r>
      <w:r w:rsidRPr="00FB08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9E2188" w:rsidRPr="00FB08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E2188" w:rsidRPr="00FB08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дезинфектологии</w:t>
      </w:r>
      <w:proofErr w:type="spellEnd"/>
      <w:r w:rsidR="009E2188" w:rsidRPr="00FB08F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Роспотребнадзора</w:t>
      </w:r>
    </w:p>
    <w:p w14:paraId="65DCE722" w14:textId="77777777" w:rsidR="009C363A" w:rsidRPr="00FB08F2" w:rsidRDefault="009C363A" w:rsidP="00103C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9C363A" w:rsidRPr="00FB08F2" w:rsidSect="003F60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C3F18" w14:textId="77777777" w:rsidR="0015778B" w:rsidRDefault="0015778B" w:rsidP="00CB74B7">
      <w:pPr>
        <w:spacing w:after="0" w:line="240" w:lineRule="auto"/>
      </w:pPr>
      <w:r>
        <w:separator/>
      </w:r>
    </w:p>
  </w:endnote>
  <w:endnote w:type="continuationSeparator" w:id="0">
    <w:p w14:paraId="31177AA2" w14:textId="77777777" w:rsidR="0015778B" w:rsidRDefault="0015778B" w:rsidP="00CB7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92D0D" w14:textId="77777777" w:rsidR="00CB74B7" w:rsidRDefault="00CB74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4281D" w14:textId="77777777" w:rsidR="00CB74B7" w:rsidRDefault="00CB74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D9E3" w14:textId="77777777" w:rsidR="00CB74B7" w:rsidRDefault="00CB74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128CC" w14:textId="77777777" w:rsidR="0015778B" w:rsidRDefault="0015778B" w:rsidP="00CB74B7">
      <w:pPr>
        <w:spacing w:after="0" w:line="240" w:lineRule="auto"/>
      </w:pPr>
      <w:r>
        <w:separator/>
      </w:r>
    </w:p>
  </w:footnote>
  <w:footnote w:type="continuationSeparator" w:id="0">
    <w:p w14:paraId="6AACE999" w14:textId="77777777" w:rsidR="0015778B" w:rsidRDefault="0015778B" w:rsidP="00CB7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04084" w14:textId="77777777" w:rsidR="00CB74B7" w:rsidRDefault="00CB74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C790E" w14:textId="77777777" w:rsidR="00CB74B7" w:rsidRDefault="00CB74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B716" w14:textId="77777777" w:rsidR="00CB74B7" w:rsidRDefault="00CB74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89F"/>
    <w:rsid w:val="0009468C"/>
    <w:rsid w:val="000B7CB9"/>
    <w:rsid w:val="00103CD0"/>
    <w:rsid w:val="0015778B"/>
    <w:rsid w:val="00285841"/>
    <w:rsid w:val="003F6092"/>
    <w:rsid w:val="004663C2"/>
    <w:rsid w:val="00580A8C"/>
    <w:rsid w:val="005F4751"/>
    <w:rsid w:val="006F3807"/>
    <w:rsid w:val="0077012E"/>
    <w:rsid w:val="008C389F"/>
    <w:rsid w:val="008D0DB9"/>
    <w:rsid w:val="009261E3"/>
    <w:rsid w:val="009C363A"/>
    <w:rsid w:val="009E2188"/>
    <w:rsid w:val="00AA29DE"/>
    <w:rsid w:val="00AA6E4C"/>
    <w:rsid w:val="00C212EF"/>
    <w:rsid w:val="00C4693C"/>
    <w:rsid w:val="00CB74B7"/>
    <w:rsid w:val="00CD1FE2"/>
    <w:rsid w:val="00DC4986"/>
    <w:rsid w:val="00DD6239"/>
    <w:rsid w:val="00DE664D"/>
    <w:rsid w:val="00E008E7"/>
    <w:rsid w:val="00E0427F"/>
    <w:rsid w:val="00E043BD"/>
    <w:rsid w:val="00E2735F"/>
    <w:rsid w:val="00E95BC0"/>
    <w:rsid w:val="00F2239A"/>
    <w:rsid w:val="00F32B07"/>
    <w:rsid w:val="00F42474"/>
    <w:rsid w:val="00F55590"/>
    <w:rsid w:val="00FB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AFE10"/>
  <w15:docId w15:val="{6047435E-6481-4FDD-94EA-C08F4CE29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4B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74B7"/>
  </w:style>
  <w:style w:type="paragraph" w:styleId="a7">
    <w:name w:val="footer"/>
    <w:basedOn w:val="a"/>
    <w:link w:val="a8"/>
    <w:uiPriority w:val="99"/>
    <w:semiHidden/>
    <w:unhideWhenUsed/>
    <w:rsid w:val="00CB7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7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Федорков</cp:lastModifiedBy>
  <cp:revision>16</cp:revision>
  <cp:lastPrinted>2021-05-26T10:59:00Z</cp:lastPrinted>
  <dcterms:created xsi:type="dcterms:W3CDTF">2017-05-05T05:32:00Z</dcterms:created>
  <dcterms:modified xsi:type="dcterms:W3CDTF">2021-05-31T07:30:00Z</dcterms:modified>
</cp:coreProperties>
</file>